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4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rinneschieber | Sanierung Rechengebäude Kläranlage Tübin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rinneschieber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